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EF4F" w14:textId="65054554" w:rsidR="00B37AE1" w:rsidRDefault="005B2DF9" w:rsidP="005B2DF9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5B2DF9">
        <w:rPr>
          <w:rFonts w:ascii="Times New Roman" w:hAnsi="Times New Roman" w:cs="Times New Roman"/>
          <w:b/>
          <w:bCs/>
          <w:sz w:val="72"/>
          <w:szCs w:val="72"/>
        </w:rPr>
        <w:t>POZOR ZMĚNA!!!</w:t>
      </w:r>
      <w:r>
        <w:rPr>
          <w:rFonts w:ascii="Times New Roman" w:hAnsi="Times New Roman" w:cs="Times New Roman"/>
          <w:b/>
          <w:bCs/>
          <w:sz w:val="72"/>
          <w:szCs w:val="72"/>
        </w:rPr>
        <w:t xml:space="preserve">        ZÁŘÍ 2023</w:t>
      </w:r>
    </w:p>
    <w:p w14:paraId="502E6100" w14:textId="417956AD" w:rsidR="005B2DF9" w:rsidRDefault="005B2DF9" w:rsidP="005B2DF9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5B2DF9">
        <w:rPr>
          <w:rFonts w:ascii="Times New Roman" w:hAnsi="Times New Roman" w:cs="Times New Roman"/>
          <w:b/>
          <w:bCs/>
          <w:sz w:val="56"/>
          <w:szCs w:val="56"/>
        </w:rPr>
        <w:t>ORDINAČNÍ HODINY MUDr. URBA</w:t>
      </w:r>
      <w:r>
        <w:rPr>
          <w:rFonts w:ascii="Times New Roman" w:hAnsi="Times New Roman" w:cs="Times New Roman"/>
          <w:b/>
          <w:bCs/>
          <w:sz w:val="56"/>
          <w:szCs w:val="56"/>
        </w:rPr>
        <w:t>NOVSKÉHO</w:t>
      </w:r>
    </w:p>
    <w:p w14:paraId="6C84B547" w14:textId="77777777" w:rsidR="005B2DF9" w:rsidRDefault="005B2DF9" w:rsidP="005B2DF9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2A19C710" w14:textId="04863A1B" w:rsidR="005B2DF9" w:rsidRPr="00AF3AA0" w:rsidRDefault="005B2DF9" w:rsidP="00AF3AA0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Středa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13.9.2023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 z technických důvodů ordinace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od 14.00 hod.</w:t>
      </w:r>
    </w:p>
    <w:p w14:paraId="551C0601" w14:textId="7852AF39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</w:p>
    <w:p w14:paraId="36616AA3" w14:textId="6B0439C9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15.9. – 25.9.2023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 ordinace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vždy od 8.00 hod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>.</w:t>
      </w:r>
    </w:p>
    <w:p w14:paraId="089A84AB" w14:textId="77777777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56BEEA55" w14:textId="66EC1F28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Pondělí 18.9. 2023 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ordinace pouze v Tavíkovicích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8.00 – 12.00 hod.</w:t>
      </w:r>
    </w:p>
    <w:p w14:paraId="7530A9B9" w14:textId="468A1B50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Pondělí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25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.9. 2023 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ordinace pouze v Tavíkovicích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8.00 – 12.00 hod.</w:t>
      </w:r>
    </w:p>
    <w:p w14:paraId="3C5CFC06" w14:textId="77777777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</w:p>
    <w:p w14:paraId="066C8695" w14:textId="782A4B3C" w:rsidR="00AF3AA0" w:rsidRPr="00AF3AA0" w:rsidRDefault="00AF3AA0" w:rsidP="00AF3AA0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Středa 20.9.2023</w:t>
      </w:r>
      <w:r w:rsidRPr="00AF3AA0">
        <w:rPr>
          <w:rFonts w:ascii="Times New Roman" w:hAnsi="Times New Roman" w:cs="Times New Roman"/>
          <w:b/>
          <w:bCs/>
          <w:sz w:val="48"/>
          <w:szCs w:val="48"/>
        </w:rPr>
        <w:t xml:space="preserve"> ordinace </w:t>
      </w:r>
      <w:r w:rsidRPr="00AF3AA0">
        <w:rPr>
          <w:rFonts w:ascii="Times New Roman" w:hAnsi="Times New Roman" w:cs="Times New Roman"/>
          <w:b/>
          <w:bCs/>
          <w:sz w:val="48"/>
          <w:szCs w:val="48"/>
          <w:u w:val="single"/>
        </w:rPr>
        <w:t>od 13.00 hod.</w:t>
      </w:r>
    </w:p>
    <w:sectPr w:rsidR="00AF3AA0" w:rsidRPr="00AF3AA0" w:rsidSect="005B2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F9"/>
    <w:rsid w:val="005B2DF9"/>
    <w:rsid w:val="00AF3AA0"/>
    <w:rsid w:val="00B25E63"/>
    <w:rsid w:val="00B3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F4AA"/>
  <w15:chartTrackingRefBased/>
  <w15:docId w15:val="{C69813F5-742C-4591-8936-1AB0B3D3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Tavikovice</dc:creator>
  <cp:keywords/>
  <dc:description/>
  <cp:lastModifiedBy>OU Tavikovice</cp:lastModifiedBy>
  <cp:revision>2</cp:revision>
  <cp:lastPrinted>2023-09-07T07:32:00Z</cp:lastPrinted>
  <dcterms:created xsi:type="dcterms:W3CDTF">2023-09-07T07:13:00Z</dcterms:created>
  <dcterms:modified xsi:type="dcterms:W3CDTF">2023-09-07T07:35:00Z</dcterms:modified>
</cp:coreProperties>
</file>